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346B" w14:textId="408CA073" w:rsidR="00112BED" w:rsidRDefault="00296B5B" w:rsidP="00112BED">
      <w:pPr>
        <w:pStyle w:val="Balk1"/>
      </w:pPr>
      <w:r>
        <w:t>paper tıtle</w:t>
      </w:r>
    </w:p>
    <w:p w14:paraId="3B95D360" w14:textId="2B01006D" w:rsidR="00112BED" w:rsidRPr="00D20E4D" w:rsidRDefault="00296B5B" w:rsidP="00112BED">
      <w:pPr>
        <w:pStyle w:val="AralkYok"/>
      </w:pPr>
      <w:r>
        <w:t xml:space="preserve">Author Name </w:t>
      </w:r>
      <w:proofErr w:type="spellStart"/>
      <w:r>
        <w:t>Surname</w:t>
      </w:r>
      <w:proofErr w:type="spellEnd"/>
    </w:p>
    <w:p w14:paraId="7DDACFEE" w14:textId="235BD09C" w:rsidR="00112BED" w:rsidRDefault="00296B5B" w:rsidP="00112BED">
      <w:pPr>
        <w:pStyle w:val="Unvan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Title</w:t>
      </w:r>
      <w:proofErr w:type="spellEnd"/>
      <w:r w:rsidR="00112BED" w:rsidRPr="00273CA2">
        <w:t xml:space="preserve">, </w:t>
      </w:r>
      <w:proofErr w:type="spellStart"/>
      <w:r>
        <w:t>University</w:t>
      </w:r>
      <w:proofErr w:type="spellEnd"/>
      <w:r w:rsidR="00112BED" w:rsidRPr="00273CA2">
        <w:t>, Program</w:t>
      </w:r>
    </w:p>
    <w:p w14:paraId="4E67D74B" w14:textId="504E5E5E" w:rsidR="00112BED" w:rsidRPr="00273CA2" w:rsidRDefault="00112BED" w:rsidP="00112BED">
      <w:pPr>
        <w:pStyle w:val="Unvan"/>
      </w:pPr>
      <w:r>
        <w:t>E</w:t>
      </w:r>
      <w:r w:rsidR="00296B5B">
        <w:t xml:space="preserve">-mail </w:t>
      </w:r>
      <w:proofErr w:type="spellStart"/>
      <w:r w:rsidR="00296B5B">
        <w:t>Adress</w:t>
      </w:r>
      <w:proofErr w:type="spellEnd"/>
      <w:r>
        <w:t xml:space="preserve"> </w:t>
      </w:r>
    </w:p>
    <w:p w14:paraId="00BB3F94" w14:textId="77777777" w:rsidR="00112BED" w:rsidRPr="00D20E4D" w:rsidRDefault="00112BED" w:rsidP="00112BED">
      <w:pPr>
        <w:pStyle w:val="AralkYok"/>
      </w:pPr>
    </w:p>
    <w:p w14:paraId="71179E3A" w14:textId="77777777" w:rsidR="00296B5B" w:rsidRPr="00D20E4D" w:rsidRDefault="00296B5B" w:rsidP="00296B5B">
      <w:pPr>
        <w:pStyle w:val="AralkYok"/>
      </w:pPr>
      <w:r>
        <w:t xml:space="preserve">Author Name </w:t>
      </w:r>
      <w:proofErr w:type="spellStart"/>
      <w:r>
        <w:t>Surname</w:t>
      </w:r>
      <w:proofErr w:type="spellEnd"/>
    </w:p>
    <w:p w14:paraId="321E1267" w14:textId="77777777" w:rsidR="00296B5B" w:rsidRDefault="00296B5B" w:rsidP="00296B5B">
      <w:pPr>
        <w:pStyle w:val="Unvan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Title</w:t>
      </w:r>
      <w:proofErr w:type="spellEnd"/>
      <w:r w:rsidRPr="00273CA2">
        <w:t xml:space="preserve">, </w:t>
      </w:r>
      <w:proofErr w:type="spellStart"/>
      <w:r>
        <w:t>University</w:t>
      </w:r>
      <w:proofErr w:type="spellEnd"/>
      <w:r w:rsidRPr="00273CA2">
        <w:t>, Program</w:t>
      </w:r>
    </w:p>
    <w:p w14:paraId="656E0CE0" w14:textId="46B4D2A8" w:rsidR="00296B5B" w:rsidRDefault="00296B5B" w:rsidP="00296B5B">
      <w:pPr>
        <w:pStyle w:val="Unvan"/>
      </w:pPr>
      <w:r>
        <w:t xml:space="preserve">E-mail </w:t>
      </w:r>
      <w:proofErr w:type="spellStart"/>
      <w:r>
        <w:t>Adress</w:t>
      </w:r>
      <w:proofErr w:type="spellEnd"/>
    </w:p>
    <w:p w14:paraId="36F1B0C7" w14:textId="77777777" w:rsidR="00296B5B" w:rsidRDefault="00296B5B" w:rsidP="00112BED">
      <w:pPr>
        <w:pStyle w:val="AralkYok"/>
      </w:pPr>
    </w:p>
    <w:p w14:paraId="74671EE5" w14:textId="77777777" w:rsidR="00296B5B" w:rsidRPr="00D20E4D" w:rsidRDefault="00296B5B" w:rsidP="00296B5B">
      <w:pPr>
        <w:pStyle w:val="AralkYok"/>
      </w:pPr>
      <w:r>
        <w:t xml:space="preserve">Author Name </w:t>
      </w:r>
      <w:proofErr w:type="spellStart"/>
      <w:r>
        <w:t>Surname</w:t>
      </w:r>
      <w:proofErr w:type="spellEnd"/>
    </w:p>
    <w:p w14:paraId="33191A06" w14:textId="77777777" w:rsidR="00296B5B" w:rsidRDefault="00296B5B" w:rsidP="00296B5B">
      <w:pPr>
        <w:pStyle w:val="Unvan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Title</w:t>
      </w:r>
      <w:proofErr w:type="spellEnd"/>
      <w:r w:rsidRPr="00273CA2">
        <w:t xml:space="preserve">, </w:t>
      </w:r>
      <w:proofErr w:type="spellStart"/>
      <w:r>
        <w:t>University</w:t>
      </w:r>
      <w:proofErr w:type="spellEnd"/>
      <w:r w:rsidRPr="00273CA2">
        <w:t>, Program</w:t>
      </w:r>
    </w:p>
    <w:p w14:paraId="65082222" w14:textId="77777777" w:rsidR="00296B5B" w:rsidRDefault="00296B5B" w:rsidP="00296B5B">
      <w:pPr>
        <w:pStyle w:val="Unvan"/>
      </w:pPr>
      <w:r>
        <w:t xml:space="preserve">E-mail </w:t>
      </w:r>
      <w:proofErr w:type="spellStart"/>
      <w:r>
        <w:t>Adress</w:t>
      </w:r>
      <w:proofErr w:type="spellEnd"/>
    </w:p>
    <w:p w14:paraId="40DCF49D" w14:textId="0B91FE25" w:rsidR="00112BED" w:rsidRPr="00273CA2" w:rsidRDefault="00112BED" w:rsidP="00112BED">
      <w:pPr>
        <w:pStyle w:val="Unvan"/>
      </w:pPr>
      <w:r>
        <w:t xml:space="preserve"> </w:t>
      </w:r>
    </w:p>
    <w:p w14:paraId="77A0F1B1" w14:textId="77777777" w:rsidR="00112BED" w:rsidRPr="00D315A9" w:rsidRDefault="00112BED" w:rsidP="00596ACF"/>
    <w:p w14:paraId="58BFAF59" w14:textId="4921E422" w:rsidR="00956AC8" w:rsidRDefault="00296B5B" w:rsidP="00956AC8">
      <w:proofErr w:type="spellStart"/>
      <w:r w:rsidRPr="00296B5B">
        <w:t>M</w:t>
      </w:r>
      <w:r w:rsidRPr="00296B5B">
        <w:t>anuscript</w:t>
      </w:r>
      <w:proofErr w:type="spellEnd"/>
      <w:r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r w:rsidRPr="00296B5B">
        <w:rPr>
          <w:color w:val="FF0000"/>
        </w:rPr>
        <w:t>(PLEASE USE THE STYLES İN WORD TEMPLATE)</w:t>
      </w:r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Pr="00296B5B">
        <w:t xml:space="preserve"> </w:t>
      </w:r>
      <w:proofErr w:type="spellStart"/>
      <w:r w:rsidRPr="00296B5B">
        <w:t>manuscript</w:t>
      </w:r>
      <w:proofErr w:type="spellEnd"/>
      <w:r w:rsid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 w:rsidRPr="00451616">
        <w:t xml:space="preserve"> </w:t>
      </w:r>
      <w:proofErr w:type="spellStart"/>
      <w:r w:rsidR="00451616" w:rsidRPr="00296B5B">
        <w:t>manuscript</w:t>
      </w:r>
      <w:proofErr w:type="spellEnd"/>
      <w:r w:rsidR="00451616">
        <w:t>.</w:t>
      </w:r>
    </w:p>
    <w:p w14:paraId="4D8A468B" w14:textId="77777777" w:rsidR="00956AC8" w:rsidRDefault="00956AC8" w:rsidP="00FD1454">
      <w:r w:rsidRPr="00891554">
        <w:rPr>
          <w:b/>
          <w:bCs/>
          <w:spacing w:val="-1"/>
        </w:rPr>
        <w:t>Anahtar</w:t>
      </w:r>
      <w:r w:rsidRPr="00891554">
        <w:rPr>
          <w:b/>
          <w:bCs/>
        </w:rPr>
        <w:t xml:space="preserve"> </w:t>
      </w:r>
      <w:r>
        <w:rPr>
          <w:b/>
          <w:bCs/>
        </w:rPr>
        <w:t>Kelimler</w:t>
      </w:r>
      <w:r w:rsidRPr="00891554">
        <w:rPr>
          <w:b/>
          <w:bCs/>
        </w:rPr>
        <w:t>:</w:t>
      </w:r>
      <w:r>
        <w:rPr>
          <w:b/>
          <w:bCs/>
        </w:rPr>
        <w:t xml:space="preserve"> </w:t>
      </w:r>
      <w:r w:rsidRPr="00060D9A">
        <w:t>Anahtar kelime, anahtar kelime, anahtar kelime</w:t>
      </w:r>
    </w:p>
    <w:p w14:paraId="53250053" w14:textId="77777777" w:rsidR="00956AC8" w:rsidRPr="00112BED" w:rsidRDefault="00956AC8" w:rsidP="00956AC8"/>
    <w:sectPr w:rsidR="00956AC8" w:rsidRPr="00112BED" w:rsidSect="0059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5F16" w14:textId="77777777" w:rsidR="006B240F" w:rsidRDefault="006B240F" w:rsidP="00FE2695">
      <w:pPr>
        <w:spacing w:before="0" w:after="0"/>
      </w:pPr>
      <w:r>
        <w:separator/>
      </w:r>
    </w:p>
  </w:endnote>
  <w:endnote w:type="continuationSeparator" w:id="0">
    <w:p w14:paraId="666031CC" w14:textId="77777777" w:rsidR="006B240F" w:rsidRDefault="006B240F" w:rsidP="00FE26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F981" w14:textId="77777777" w:rsidR="001131BC" w:rsidRDefault="001131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 w:cs="Times New Roman"/>
      </w:rPr>
      <w:id w:val="-1388724035"/>
      <w:docPartObj>
        <w:docPartGallery w:val="Page Numbers (Bottom of Page)"/>
        <w:docPartUnique/>
      </w:docPartObj>
    </w:sdtPr>
    <w:sdtContent>
      <w:p w14:paraId="4661C7D0" w14:textId="3392FC3D" w:rsidR="00E41535" w:rsidRPr="00AC1F53" w:rsidRDefault="00DB602E" w:rsidP="00037117">
        <w:pPr>
          <w:tabs>
            <w:tab w:val="center" w:pos="4550"/>
            <w:tab w:val="left" w:pos="5818"/>
          </w:tabs>
          <w:ind w:right="260"/>
          <w:jc w:val="right"/>
          <w:rPr>
            <w:rFonts w:ascii="Franklin Gothic Book" w:hAnsi="Franklin Gothic Book"/>
            <w:color w:val="8496B0" w:themeColor="text2" w:themeTint="99"/>
            <w:spacing w:val="60"/>
            <w:szCs w:val="24"/>
          </w:rPr>
        </w:pPr>
        <w:r w:rsidRPr="00AC1F53">
          <w:rPr>
            <w:rFonts w:ascii="Franklin Gothic Book" w:eastAsiaTheme="majorEastAsia" w:hAnsi="Franklin Gothic Book" w:cstheme="majorBidi"/>
            <w:noProof/>
            <w:color w:val="2F5496" w:themeColor="accent1" w:themeShade="BF"/>
            <w:sz w:val="26"/>
            <w:szCs w:val="26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692430A2" wp14:editId="74AB3F3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201872</wp:posOffset>
                  </wp:positionV>
                  <wp:extent cx="4087091" cy="415636"/>
                  <wp:effectExtent l="0" t="0" r="8890" b="3810"/>
                  <wp:wrapNone/>
                  <wp:docPr id="5" name="Metin Kutus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87091" cy="4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F0497" w14:textId="77777777" w:rsidR="00DB602E" w:rsidRPr="00DB602E" w:rsidRDefault="00DB602E" w:rsidP="00DB602E">
                              <w:pPr>
                                <w:spacing w:after="0"/>
                                <w:rPr>
                                  <w:rFonts w:ascii="Franklin Gothic Book" w:hAnsi="Franklin Gothic Book"/>
                                  <w:color w:val="8496B0" w:themeColor="text2" w:themeTint="99"/>
                                  <w:spacing w:val="20"/>
                                  <w:szCs w:val="24"/>
                                </w:rPr>
                              </w:pPr>
                              <w:r w:rsidRPr="00DB602E">
                                <w:rPr>
                                  <w:rFonts w:ascii="Franklin Gothic Book" w:hAnsi="Franklin Gothic Book"/>
                                  <w:color w:val="8496B0" w:themeColor="text2" w:themeTint="99"/>
                                  <w:spacing w:val="20"/>
                                  <w:szCs w:val="24"/>
                                </w:rPr>
                                <w:t xml:space="preserve">YTU </w:t>
                              </w:r>
                              <w:proofErr w:type="spellStart"/>
                              <w:r w:rsidRPr="00DB602E">
                                <w:rPr>
                                  <w:rFonts w:ascii="Franklin Gothic Book" w:hAnsi="Franklin Gothic Book"/>
                                  <w:color w:val="8496B0" w:themeColor="text2" w:themeTint="99"/>
                                  <w:spacing w:val="20"/>
                                  <w:szCs w:val="24"/>
                                </w:rPr>
                                <w:t>Graduate</w:t>
                              </w:r>
                              <w:proofErr w:type="spellEnd"/>
                              <w:r w:rsidRPr="00DB602E">
                                <w:rPr>
                                  <w:rFonts w:ascii="Franklin Gothic Book" w:hAnsi="Franklin Gothic Book"/>
                                  <w:color w:val="8496B0" w:themeColor="text2" w:themeTint="99"/>
                                  <w:spacing w:val="20"/>
                                  <w:szCs w:val="24"/>
                                </w:rPr>
                                <w:t xml:space="preserve"> School of </w:t>
                              </w:r>
                              <w:proofErr w:type="spellStart"/>
                              <w:r w:rsidRPr="00DB602E">
                                <w:rPr>
                                  <w:rFonts w:ascii="Franklin Gothic Book" w:hAnsi="Franklin Gothic Book"/>
                                  <w:color w:val="8496B0" w:themeColor="text2" w:themeTint="99"/>
                                  <w:spacing w:val="20"/>
                                  <w:szCs w:val="24"/>
                                </w:rPr>
                                <w:t>Social</w:t>
                              </w:r>
                              <w:proofErr w:type="spellEnd"/>
                              <w:r w:rsidRPr="00DB602E">
                                <w:rPr>
                                  <w:rFonts w:ascii="Franklin Gothic Book" w:hAnsi="Franklin Gothic Book"/>
                                  <w:color w:val="8496B0" w:themeColor="text2" w:themeTint="99"/>
                                  <w:spacing w:val="20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B602E">
                                <w:rPr>
                                  <w:rFonts w:ascii="Franklin Gothic Book" w:hAnsi="Franklin Gothic Book"/>
                                  <w:color w:val="8496B0" w:themeColor="text2" w:themeTint="99"/>
                                  <w:spacing w:val="20"/>
                                  <w:szCs w:val="24"/>
                                </w:rPr>
                                <w:t>Sciences</w:t>
                              </w:r>
                              <w:proofErr w:type="spellEnd"/>
                            </w:p>
                            <w:p w14:paraId="10451C77" w14:textId="101A781F" w:rsidR="00E41535" w:rsidRPr="00DB602E" w:rsidRDefault="00E41535" w:rsidP="00037117">
                              <w:pPr>
                                <w:spacing w:after="0"/>
                                <w:rPr>
                                  <w:rFonts w:ascii="Franklin Gothic Book" w:hAnsi="Franklin Gothic Book"/>
                                  <w:color w:val="8496B0" w:themeColor="text2" w:themeTint="99"/>
                                  <w:spacing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2430A2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15.9pt;width:321.8pt;height:3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" filled="f" stroked="f">
                  <v:textbox inset="0,,0">
                    <w:txbxContent>
                      <w:p w14:paraId="627F0497" w14:textId="77777777" w:rsidR="00DB602E" w:rsidRPr="00DB602E" w:rsidRDefault="00DB602E" w:rsidP="00DB602E">
                        <w:pPr>
                          <w:spacing w:after="0"/>
                          <w:rPr>
                            <w:rFonts w:ascii="Franklin Gothic Book" w:hAnsi="Franklin Gothic Book"/>
                            <w:color w:val="8496B0" w:themeColor="text2" w:themeTint="99"/>
                            <w:spacing w:val="20"/>
                            <w:szCs w:val="24"/>
                          </w:rPr>
                        </w:pPr>
                        <w:r w:rsidRPr="00DB602E">
                          <w:rPr>
                            <w:rFonts w:ascii="Franklin Gothic Book" w:hAnsi="Franklin Gothic Book"/>
                            <w:color w:val="8496B0" w:themeColor="text2" w:themeTint="99"/>
                            <w:spacing w:val="20"/>
                            <w:szCs w:val="24"/>
                          </w:rPr>
                          <w:t xml:space="preserve">YTU </w:t>
                        </w:r>
                        <w:proofErr w:type="spellStart"/>
                        <w:r w:rsidRPr="00DB602E">
                          <w:rPr>
                            <w:rFonts w:ascii="Franklin Gothic Book" w:hAnsi="Franklin Gothic Book"/>
                            <w:color w:val="8496B0" w:themeColor="text2" w:themeTint="99"/>
                            <w:spacing w:val="20"/>
                            <w:szCs w:val="24"/>
                          </w:rPr>
                          <w:t>Graduate</w:t>
                        </w:r>
                        <w:proofErr w:type="spellEnd"/>
                        <w:r w:rsidRPr="00DB602E">
                          <w:rPr>
                            <w:rFonts w:ascii="Franklin Gothic Book" w:hAnsi="Franklin Gothic Book"/>
                            <w:color w:val="8496B0" w:themeColor="text2" w:themeTint="99"/>
                            <w:spacing w:val="20"/>
                            <w:szCs w:val="24"/>
                          </w:rPr>
                          <w:t xml:space="preserve"> School of </w:t>
                        </w:r>
                        <w:proofErr w:type="spellStart"/>
                        <w:r w:rsidRPr="00DB602E">
                          <w:rPr>
                            <w:rFonts w:ascii="Franklin Gothic Book" w:hAnsi="Franklin Gothic Book"/>
                            <w:color w:val="8496B0" w:themeColor="text2" w:themeTint="99"/>
                            <w:spacing w:val="20"/>
                            <w:szCs w:val="24"/>
                          </w:rPr>
                          <w:t>Social</w:t>
                        </w:r>
                        <w:proofErr w:type="spellEnd"/>
                        <w:r w:rsidRPr="00DB602E">
                          <w:rPr>
                            <w:rFonts w:ascii="Franklin Gothic Book" w:hAnsi="Franklin Gothic Book"/>
                            <w:color w:val="8496B0" w:themeColor="text2" w:themeTint="99"/>
                            <w:spacing w:val="20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B602E">
                          <w:rPr>
                            <w:rFonts w:ascii="Franklin Gothic Book" w:hAnsi="Franklin Gothic Book"/>
                            <w:color w:val="8496B0" w:themeColor="text2" w:themeTint="99"/>
                            <w:spacing w:val="20"/>
                            <w:szCs w:val="24"/>
                          </w:rPr>
                          <w:t>Sciences</w:t>
                        </w:r>
                        <w:proofErr w:type="spellEnd"/>
                      </w:p>
                      <w:p w14:paraId="10451C77" w14:textId="101A781F" w:rsidR="00E41535" w:rsidRPr="00DB602E" w:rsidRDefault="00E41535" w:rsidP="00037117">
                        <w:pPr>
                          <w:spacing w:after="0"/>
                          <w:rPr>
                            <w:rFonts w:ascii="Franklin Gothic Book" w:hAnsi="Franklin Gothic Book"/>
                            <w:color w:val="8496B0" w:themeColor="text2" w:themeTint="99"/>
                            <w:spacing w:val="20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E41535" w:rsidRPr="00AC1F53">
          <w:rPr>
            <w:rFonts w:ascii="Franklin Gothic Book" w:hAnsi="Franklin Gothic Book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F238A1B" wp14:editId="4B2BF2F9">
                  <wp:simplePos x="0" y="0"/>
                  <wp:positionH relativeFrom="margin">
                    <wp:posOffset>-2224</wp:posOffset>
                  </wp:positionH>
                  <wp:positionV relativeFrom="paragraph">
                    <wp:posOffset>217891</wp:posOffset>
                  </wp:positionV>
                  <wp:extent cx="5789330" cy="0"/>
                  <wp:effectExtent l="0" t="0" r="0" b="0"/>
                  <wp:wrapNone/>
                  <wp:docPr id="6" name="Düz Bağlayıcı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933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B220FA3" id="Düz Bağlayıcı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pt,17.15pt" to="45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" strokecolor="#2e74b5 [2408]" strokeweight="2pt">
                  <v:stroke joinstyle="miter"/>
                  <w10:wrap anchorx="margin"/>
                </v:line>
              </w:pict>
            </mc:Fallback>
          </mc:AlternateContent>
        </w:r>
      </w:p>
      <w:p w14:paraId="55C280F8" w14:textId="77573380" w:rsidR="00E41535" w:rsidRPr="00A745EE" w:rsidRDefault="00E41535" w:rsidP="00A745EE">
        <w:pPr>
          <w:tabs>
            <w:tab w:val="center" w:pos="4550"/>
            <w:tab w:val="left" w:pos="5818"/>
          </w:tabs>
          <w:jc w:val="right"/>
          <w:rPr>
            <w:rFonts w:ascii="Franklin Gothic Book" w:hAnsi="Franklin Gothic Book"/>
            <w:color w:val="222A35" w:themeColor="text2" w:themeShade="80"/>
            <w:szCs w:val="24"/>
          </w:rPr>
        </w:pPr>
        <w:r w:rsidRPr="00AC1F53">
          <w:rPr>
            <w:rFonts w:ascii="Franklin Gothic Book" w:hAnsi="Franklin Gothic Book"/>
            <w:color w:val="8496B0" w:themeColor="text2" w:themeTint="99"/>
            <w:spacing w:val="60"/>
            <w:szCs w:val="24"/>
          </w:rPr>
          <w:t xml:space="preserve">  Sayfa</w:t>
        </w:r>
        <w:r w:rsidRPr="00AC1F53">
          <w:rPr>
            <w:rFonts w:ascii="Franklin Gothic Book" w:hAnsi="Franklin Gothic Book"/>
            <w:color w:val="8496B0" w:themeColor="text2" w:themeTint="99"/>
            <w:szCs w:val="24"/>
          </w:rPr>
          <w:t xml:space="preserve"> </w:t>
        </w:r>
        <w:r w:rsidRPr="00AC1F53">
          <w:rPr>
            <w:rFonts w:ascii="Franklin Gothic Book" w:hAnsi="Franklin Gothic Book"/>
            <w:color w:val="323E4F" w:themeColor="text2" w:themeShade="BF"/>
            <w:szCs w:val="24"/>
          </w:rPr>
          <w:fldChar w:fldCharType="begin"/>
        </w:r>
        <w:r w:rsidRPr="00AC1F53">
          <w:rPr>
            <w:rFonts w:ascii="Franklin Gothic Book" w:hAnsi="Franklin Gothic Book"/>
            <w:color w:val="323E4F" w:themeColor="text2" w:themeShade="BF"/>
            <w:szCs w:val="24"/>
          </w:rPr>
          <w:instrText>PAGE   \* MERGEFORMAT</w:instrText>
        </w:r>
        <w:r w:rsidRPr="00AC1F53">
          <w:rPr>
            <w:rFonts w:ascii="Franklin Gothic Book" w:hAnsi="Franklin Gothic Book"/>
            <w:color w:val="323E4F" w:themeColor="text2" w:themeShade="BF"/>
            <w:szCs w:val="24"/>
          </w:rPr>
          <w:fldChar w:fldCharType="separate"/>
        </w:r>
        <w:r>
          <w:rPr>
            <w:rFonts w:ascii="Franklin Gothic Book" w:hAnsi="Franklin Gothic Book"/>
            <w:color w:val="323E4F" w:themeColor="text2" w:themeShade="BF"/>
            <w:szCs w:val="24"/>
          </w:rPr>
          <w:t>2</w:t>
        </w:r>
        <w:r w:rsidRPr="00AC1F53">
          <w:rPr>
            <w:rFonts w:ascii="Franklin Gothic Book" w:hAnsi="Franklin Gothic Book"/>
            <w:color w:val="323E4F" w:themeColor="text2" w:themeShade="BF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B01B" w14:textId="77777777" w:rsidR="001131BC" w:rsidRDefault="001131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CFFF" w14:textId="77777777" w:rsidR="006B240F" w:rsidRDefault="006B240F" w:rsidP="00FE2695">
      <w:pPr>
        <w:spacing w:before="0" w:after="0"/>
      </w:pPr>
      <w:r>
        <w:separator/>
      </w:r>
    </w:p>
  </w:footnote>
  <w:footnote w:type="continuationSeparator" w:id="0">
    <w:p w14:paraId="3E72984F" w14:textId="77777777" w:rsidR="006B240F" w:rsidRDefault="006B240F" w:rsidP="00FE26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32FF" w14:textId="77777777" w:rsidR="001131BC" w:rsidRDefault="001131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3A00" w14:textId="65116006" w:rsidR="00E41535" w:rsidRDefault="00DB602E" w:rsidP="00FE2695">
    <w:pPr>
      <w:pStyle w:val="stBilgi"/>
    </w:pPr>
    <w:r w:rsidRPr="004822A7">
      <w:rPr>
        <w:rFonts w:ascii="Arial Nova" w:eastAsiaTheme="majorEastAsia" w:hAnsi="Arial Nova" w:cstheme="majorBidi"/>
        <w:noProof/>
        <w:color w:val="2F5496" w:themeColor="accent1" w:themeShade="BF"/>
        <w:sz w:val="26"/>
        <w:szCs w:val="2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0BA5488" wp14:editId="0B80F81C">
              <wp:simplePos x="0" y="0"/>
              <wp:positionH relativeFrom="margin">
                <wp:posOffset>1784350</wp:posOffset>
              </wp:positionH>
              <wp:positionV relativeFrom="paragraph">
                <wp:posOffset>-279400</wp:posOffset>
              </wp:positionV>
              <wp:extent cx="2167256" cy="685800"/>
              <wp:effectExtent l="0" t="0" r="4445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6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5FD2E" w14:textId="11328C8D" w:rsidR="001131BC" w:rsidRDefault="001131BC" w:rsidP="001131BC">
                          <w:pPr>
                            <w:spacing w:before="0" w:after="0"/>
                            <w:jc w:val="center"/>
                            <w:rPr>
                              <w:rFonts w:ascii="Bahnschrift SemiLight" w:hAnsi="Bahnschrift SemiLight" w:cs="Tahoma"/>
                              <w:color w:val="806000" w:themeColor="accent4" w:themeShade="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Bahnschrift SemiLight" w:hAnsi="Bahnschrift SemiLight" w:cs="Tahoma"/>
                              <w:noProof/>
                              <w:color w:val="806000" w:themeColor="accent4" w:themeShade="80"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166B4D04" wp14:editId="420BA40A">
                                <wp:extent cx="1262776" cy="408940"/>
                                <wp:effectExtent l="0" t="0" r="0" b="0"/>
                                <wp:docPr id="8" name="Resi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2024" b="1403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4823" cy="4387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46BCD6" w14:textId="1EB27765" w:rsidR="001131BC" w:rsidRPr="000A7D66" w:rsidRDefault="001131BC" w:rsidP="001131BC">
                          <w:pPr>
                            <w:spacing w:before="0" w:after="0"/>
                            <w:jc w:val="center"/>
                            <w:rPr>
                              <w:rFonts w:ascii="Bahnschrift SemiLight" w:hAnsi="Bahnschrift SemiLight" w:cs="Tahoma"/>
                              <w:color w:val="806000" w:themeColor="accent4" w:themeShade="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26-27</w:t>
                          </w:r>
                          <w:r w:rsidRPr="000A7D66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Aralık</w:t>
                          </w:r>
                          <w:r w:rsidR="00DB602E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/</w:t>
                          </w:r>
                          <w:proofErr w:type="spellStart"/>
                          <w:r w:rsidR="00DB602E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December</w:t>
                          </w:r>
                          <w:proofErr w:type="spellEnd"/>
                          <w:r w:rsidRPr="000A7D66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 xml:space="preserve"> 202</w:t>
                          </w:r>
                          <w:r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A548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40.5pt;margin-top:-22pt;width:170.6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" filled="f" stroked="f">
              <v:textbox inset="0,,0">
                <w:txbxContent>
                  <w:p w14:paraId="7B95FD2E" w14:textId="11328C8D" w:rsidR="001131BC" w:rsidRDefault="001131BC" w:rsidP="001131BC">
                    <w:pPr>
                      <w:spacing w:before="0" w:after="0"/>
                      <w:jc w:val="center"/>
                      <w:rPr>
                        <w:rFonts w:ascii="Bahnschrift SemiLight" w:hAnsi="Bahnschrift SemiLight" w:cs="Tahoma"/>
                        <w:color w:val="806000" w:themeColor="accent4" w:themeShade="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Bahnschrift SemiLight" w:hAnsi="Bahnschrift SemiLight" w:cs="Tahoma"/>
                        <w:noProof/>
                        <w:color w:val="806000" w:themeColor="accent4" w:themeShade="80"/>
                        <w:sz w:val="18"/>
                        <w:szCs w:val="18"/>
                        <w:lang w:val="en-US"/>
                      </w:rPr>
                      <w:drawing>
                        <wp:inline distT="0" distB="0" distL="0" distR="0" wp14:anchorId="166B4D04" wp14:editId="420BA40A">
                          <wp:extent cx="1262776" cy="408940"/>
                          <wp:effectExtent l="0" t="0" r="0" b="0"/>
                          <wp:docPr id="8" name="Resi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024" b="140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54823" cy="438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46BCD6" w14:textId="1EB27765" w:rsidR="001131BC" w:rsidRPr="000A7D66" w:rsidRDefault="001131BC" w:rsidP="001131BC">
                    <w:pPr>
                      <w:spacing w:before="0" w:after="0"/>
                      <w:jc w:val="center"/>
                      <w:rPr>
                        <w:rFonts w:ascii="Bahnschrift SemiLight" w:hAnsi="Bahnschrift SemiLight" w:cs="Tahoma"/>
                        <w:color w:val="806000" w:themeColor="accent4" w:themeShade="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26-27</w:t>
                    </w:r>
                    <w:r w:rsidRPr="000A7D66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 xml:space="preserve"> </w:t>
                    </w:r>
                    <w:r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Aralık</w:t>
                    </w:r>
                    <w:r w:rsidR="00DB602E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/</w:t>
                    </w:r>
                    <w:proofErr w:type="spellStart"/>
                    <w:r w:rsidR="00DB602E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December</w:t>
                    </w:r>
                    <w:proofErr w:type="spellEnd"/>
                    <w:r w:rsidRPr="000A7D66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 xml:space="preserve"> 202</w:t>
                    </w:r>
                    <w:r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822A7">
      <w:rPr>
        <w:rFonts w:ascii="Arial Nova" w:eastAsiaTheme="majorEastAsia" w:hAnsi="Arial Nova" w:cstheme="majorBidi"/>
        <w:noProof/>
        <w:color w:val="2F5496" w:themeColor="accent1" w:themeShade="BF"/>
        <w:sz w:val="26"/>
        <w:szCs w:val="2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061033" wp14:editId="692C8147">
              <wp:simplePos x="0" y="0"/>
              <wp:positionH relativeFrom="margin">
                <wp:posOffset>4089400</wp:posOffset>
              </wp:positionH>
              <wp:positionV relativeFrom="paragraph">
                <wp:posOffset>-30117</wp:posOffset>
              </wp:positionV>
              <wp:extent cx="1644650" cy="1404620"/>
              <wp:effectExtent l="0" t="0" r="12700" b="2540"/>
              <wp:wrapNone/>
              <wp:docPr id="1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5F995" w14:textId="31C3F60E" w:rsidR="00DB602E" w:rsidRDefault="00DB602E" w:rsidP="00DB602E">
                          <w:pPr>
                            <w:spacing w:before="0" w:after="0"/>
                            <w:jc w:val="right"/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</w:pPr>
                          <w:r w:rsidRPr="001131BC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 xml:space="preserve">IX. Yıldız </w:t>
                          </w:r>
                          <w:r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International</w:t>
                          </w:r>
                          <w:r w:rsidRPr="001131BC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 xml:space="preserve"> </w:t>
                          </w:r>
                        </w:p>
                        <w:p w14:paraId="748BA5CB" w14:textId="264C0E66" w:rsidR="00E41535" w:rsidRPr="00DB602E" w:rsidRDefault="00DB602E" w:rsidP="00DB602E">
                          <w:pPr>
                            <w:spacing w:before="0" w:after="0"/>
                            <w:jc w:val="right"/>
                            <w:rPr>
                              <w:rFonts w:ascii="Bahnschrift SemiLight" w:hAnsi="Bahnschrift SemiLight" w:cs="Tahoma"/>
                              <w:color w:val="806000" w:themeColor="accent4" w:themeShade="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Social</w:t>
                          </w:r>
                          <w:proofErr w:type="spellEnd"/>
                          <w:r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Sciences</w:t>
                          </w:r>
                          <w:proofErr w:type="spellEnd"/>
                          <w:r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Congress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061033" id="_x0000_s1027" type="#_x0000_t202" style="position:absolute;left:0;text-align:left;margin-left:322pt;margin-top:-2.35pt;width:1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" filled="f" stroked="f">
              <v:textbox style="mso-fit-shape-to-text:t" inset="0,,0">
                <w:txbxContent>
                  <w:p w14:paraId="1425F995" w14:textId="31C3F60E" w:rsidR="00DB602E" w:rsidRDefault="00DB602E" w:rsidP="00DB602E">
                    <w:pPr>
                      <w:spacing w:before="0" w:after="0"/>
                      <w:jc w:val="right"/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</w:pPr>
                    <w:r w:rsidRPr="001131BC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 xml:space="preserve">IX. Yıldız </w:t>
                    </w:r>
                    <w:r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International</w:t>
                    </w:r>
                    <w:r w:rsidRPr="001131BC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 xml:space="preserve"> </w:t>
                    </w:r>
                  </w:p>
                  <w:p w14:paraId="748BA5CB" w14:textId="264C0E66" w:rsidR="00E41535" w:rsidRPr="00DB602E" w:rsidRDefault="00DB602E" w:rsidP="00DB602E">
                    <w:pPr>
                      <w:spacing w:before="0" w:after="0"/>
                      <w:jc w:val="right"/>
                      <w:rPr>
                        <w:rFonts w:ascii="Bahnschrift SemiLight" w:hAnsi="Bahnschrift SemiLight" w:cs="Tahoma"/>
                        <w:color w:val="806000" w:themeColor="accent4" w:themeShade="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Social</w:t>
                    </w:r>
                    <w:proofErr w:type="spellEnd"/>
                    <w:r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Sciences</w:t>
                    </w:r>
                    <w:proofErr w:type="spellEnd"/>
                    <w:r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Congress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E41535" w:rsidRPr="004822A7">
      <w:rPr>
        <w:rFonts w:ascii="Arial Nova" w:eastAsiaTheme="majorEastAsia" w:hAnsi="Arial Nova" w:cstheme="majorBidi"/>
        <w:noProof/>
        <w:color w:val="2F5496" w:themeColor="accent1" w:themeShade="BF"/>
        <w:sz w:val="26"/>
        <w:szCs w:val="2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646249" wp14:editId="78793FC2">
              <wp:simplePos x="0" y="0"/>
              <wp:positionH relativeFrom="margin">
                <wp:posOffset>0</wp:posOffset>
              </wp:positionH>
              <wp:positionV relativeFrom="paragraph">
                <wp:posOffset>-29845</wp:posOffset>
              </wp:positionV>
              <wp:extent cx="1657350" cy="426720"/>
              <wp:effectExtent l="0" t="0" r="0" b="0"/>
              <wp:wrapNone/>
              <wp:docPr id="1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426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7B01D" w14:textId="77777777" w:rsidR="001131BC" w:rsidRDefault="009A5D08" w:rsidP="001131BC">
                          <w:pPr>
                            <w:spacing w:before="0" w:after="0"/>
                            <w:jc w:val="left"/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</w:pPr>
                          <w:r w:rsidRPr="001131BC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I</w:t>
                          </w:r>
                          <w:r w:rsidR="00956AC8" w:rsidRPr="001131BC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X</w:t>
                          </w:r>
                          <w:r w:rsidR="00E41535" w:rsidRPr="001131BC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 xml:space="preserve">. Yıldız Uluslararası </w:t>
                          </w:r>
                        </w:p>
                        <w:p w14:paraId="257FC20D" w14:textId="0BC833CB" w:rsidR="00E41535" w:rsidRPr="000A7D66" w:rsidRDefault="00E41535" w:rsidP="001131BC">
                          <w:pPr>
                            <w:spacing w:before="0" w:after="0"/>
                            <w:jc w:val="left"/>
                            <w:rPr>
                              <w:rFonts w:ascii="Bahnschrift SemiLight" w:hAnsi="Bahnschrift SemiLight" w:cs="Tahoma"/>
                              <w:color w:val="806000" w:themeColor="accent4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1131BC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</w:rPr>
                            <w:t>Sosyal</w:t>
                          </w:r>
                          <w:r w:rsidRPr="000A7D66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A7D66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  <w:lang w:val="en-US"/>
                            </w:rPr>
                            <w:t>Bilimler</w:t>
                          </w:r>
                          <w:proofErr w:type="spellEnd"/>
                          <w:r w:rsidRPr="000A7D66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A7D66">
                            <w:rPr>
                              <w:rFonts w:ascii="Bahnschrift SemiLight" w:eastAsiaTheme="majorEastAsia" w:hAnsi="Bahnschrift SemiLight" w:cs="Tahoma"/>
                              <w:color w:val="806000" w:themeColor="accent4" w:themeShade="80"/>
                              <w:sz w:val="22"/>
                              <w:lang w:val="en-US"/>
                            </w:rPr>
                            <w:t>Kongresi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46249" id="_x0000_s1028" type="#_x0000_t202" style="position:absolute;left:0;text-align:left;margin-left:0;margin-top:-2.35pt;width:130.5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" filled="f" stroked="f">
              <v:textbox inset="0,,0">
                <w:txbxContent>
                  <w:p w14:paraId="1A77B01D" w14:textId="77777777" w:rsidR="001131BC" w:rsidRDefault="009A5D08" w:rsidP="001131BC">
                    <w:pPr>
                      <w:spacing w:before="0" w:after="0"/>
                      <w:jc w:val="left"/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</w:pPr>
                    <w:r w:rsidRPr="001131BC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I</w:t>
                    </w:r>
                    <w:r w:rsidR="00956AC8" w:rsidRPr="001131BC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X</w:t>
                    </w:r>
                    <w:r w:rsidR="00E41535" w:rsidRPr="001131BC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 xml:space="preserve">. Yıldız Uluslararası </w:t>
                    </w:r>
                  </w:p>
                  <w:p w14:paraId="257FC20D" w14:textId="0BC833CB" w:rsidR="00E41535" w:rsidRPr="000A7D66" w:rsidRDefault="00E41535" w:rsidP="001131BC">
                    <w:pPr>
                      <w:spacing w:before="0" w:after="0"/>
                      <w:jc w:val="left"/>
                      <w:rPr>
                        <w:rFonts w:ascii="Bahnschrift SemiLight" w:hAnsi="Bahnschrift SemiLight" w:cs="Tahoma"/>
                        <w:color w:val="806000" w:themeColor="accent4" w:themeShade="80"/>
                        <w:sz w:val="18"/>
                        <w:szCs w:val="18"/>
                        <w:lang w:val="en-US"/>
                      </w:rPr>
                    </w:pPr>
                    <w:r w:rsidRPr="001131BC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</w:rPr>
                      <w:t>Sosyal</w:t>
                    </w:r>
                    <w:r w:rsidRPr="000A7D66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0A7D66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  <w:lang w:val="en-US"/>
                      </w:rPr>
                      <w:t>Bilimler</w:t>
                    </w:r>
                    <w:proofErr w:type="spellEnd"/>
                    <w:r w:rsidRPr="000A7D66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0A7D66">
                      <w:rPr>
                        <w:rFonts w:ascii="Bahnschrift SemiLight" w:eastAsiaTheme="majorEastAsia" w:hAnsi="Bahnschrift SemiLight" w:cs="Tahoma"/>
                        <w:color w:val="806000" w:themeColor="accent4" w:themeShade="80"/>
                        <w:sz w:val="22"/>
                        <w:lang w:val="en-US"/>
                      </w:rPr>
                      <w:t>Kongresi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20ACA5E1" w14:textId="7B950DBB" w:rsidR="00E41535" w:rsidRDefault="00E41535" w:rsidP="00FE2695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1DD90" wp14:editId="0CBDC338">
              <wp:simplePos x="0" y="0"/>
              <wp:positionH relativeFrom="margin">
                <wp:align>left</wp:align>
              </wp:positionH>
              <wp:positionV relativeFrom="paragraph">
                <wp:posOffset>167766</wp:posOffset>
              </wp:positionV>
              <wp:extent cx="5748409" cy="0"/>
              <wp:effectExtent l="0" t="0" r="0" b="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40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3F7B8" id="Düz Bağlayıcı 14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2pt" to="452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" strokecolor="#7f5f00 [1607]" strokeweight="2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9534" w14:textId="77777777" w:rsidR="001131BC" w:rsidRDefault="001131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0076"/>
    <w:multiLevelType w:val="multilevel"/>
    <w:tmpl w:val="E8665472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8543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5"/>
    <w:rsid w:val="00037117"/>
    <w:rsid w:val="00044D73"/>
    <w:rsid w:val="00060D9A"/>
    <w:rsid w:val="000A7D66"/>
    <w:rsid w:val="001064B8"/>
    <w:rsid w:val="00112BED"/>
    <w:rsid w:val="001131BC"/>
    <w:rsid w:val="0018034A"/>
    <w:rsid w:val="001F27A4"/>
    <w:rsid w:val="001F591E"/>
    <w:rsid w:val="002552BC"/>
    <w:rsid w:val="00273CA2"/>
    <w:rsid w:val="00296B5B"/>
    <w:rsid w:val="002F6560"/>
    <w:rsid w:val="00334CBC"/>
    <w:rsid w:val="003540E7"/>
    <w:rsid w:val="00363BC8"/>
    <w:rsid w:val="00385325"/>
    <w:rsid w:val="003A5115"/>
    <w:rsid w:val="003A7D10"/>
    <w:rsid w:val="003C2C0E"/>
    <w:rsid w:val="00420FE6"/>
    <w:rsid w:val="00451616"/>
    <w:rsid w:val="004A5264"/>
    <w:rsid w:val="00596ACF"/>
    <w:rsid w:val="00617B4E"/>
    <w:rsid w:val="00666615"/>
    <w:rsid w:val="00673D95"/>
    <w:rsid w:val="006B187E"/>
    <w:rsid w:val="006B240F"/>
    <w:rsid w:val="006C217E"/>
    <w:rsid w:val="007119C4"/>
    <w:rsid w:val="0073096B"/>
    <w:rsid w:val="007E7120"/>
    <w:rsid w:val="00825D3B"/>
    <w:rsid w:val="008274F1"/>
    <w:rsid w:val="00880810"/>
    <w:rsid w:val="008D0AB1"/>
    <w:rsid w:val="00940C6F"/>
    <w:rsid w:val="00956AC8"/>
    <w:rsid w:val="00956C2D"/>
    <w:rsid w:val="00965145"/>
    <w:rsid w:val="009A4D0D"/>
    <w:rsid w:val="009A5D08"/>
    <w:rsid w:val="009B29D8"/>
    <w:rsid w:val="00A314FE"/>
    <w:rsid w:val="00A44565"/>
    <w:rsid w:val="00A745EE"/>
    <w:rsid w:val="00B067F8"/>
    <w:rsid w:val="00B220FD"/>
    <w:rsid w:val="00B55F72"/>
    <w:rsid w:val="00B81884"/>
    <w:rsid w:val="00B81C5E"/>
    <w:rsid w:val="00BA1170"/>
    <w:rsid w:val="00C74467"/>
    <w:rsid w:val="00CA6489"/>
    <w:rsid w:val="00CF13FD"/>
    <w:rsid w:val="00CF151B"/>
    <w:rsid w:val="00D20E4D"/>
    <w:rsid w:val="00D315A9"/>
    <w:rsid w:val="00D5353A"/>
    <w:rsid w:val="00D7550D"/>
    <w:rsid w:val="00DB602E"/>
    <w:rsid w:val="00DF5E1E"/>
    <w:rsid w:val="00DF785B"/>
    <w:rsid w:val="00E41535"/>
    <w:rsid w:val="00EC3247"/>
    <w:rsid w:val="00F61F9E"/>
    <w:rsid w:val="00FD1454"/>
    <w:rsid w:val="00FE2695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F5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tin"/>
    <w:qFormat/>
    <w:rsid w:val="00596ACF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B067F8"/>
    <w:pPr>
      <w:keepNext/>
      <w:keepLines/>
      <w:pageBreakBefore/>
      <w:spacing w:before="0" w:after="360"/>
      <w:jc w:val="center"/>
      <w:textboxTightWrap w:val="allLines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75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D755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269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E2695"/>
  </w:style>
  <w:style w:type="paragraph" w:styleId="AltBilgi">
    <w:name w:val="footer"/>
    <w:basedOn w:val="Normal"/>
    <w:link w:val="AltBilgiChar"/>
    <w:uiPriority w:val="99"/>
    <w:unhideWhenUsed/>
    <w:rsid w:val="00FE269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E2695"/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B067F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ralkYok">
    <w:name w:val="No Spacing"/>
    <w:aliases w:val="İsimler"/>
    <w:basedOn w:val="Normal"/>
    <w:link w:val="AralkYokChar"/>
    <w:uiPriority w:val="1"/>
    <w:qFormat/>
    <w:rsid w:val="00DF5E1E"/>
    <w:pPr>
      <w:spacing w:before="0" w:after="0"/>
      <w:jc w:val="center"/>
    </w:pPr>
  </w:style>
  <w:style w:type="paragraph" w:customStyle="1" w:styleId="Unvan">
    <w:name w:val="Unvan"/>
    <w:aliases w:val="Üniversite.."/>
    <w:basedOn w:val="AralkYok"/>
    <w:link w:val="UnvanChar"/>
    <w:qFormat/>
    <w:rsid w:val="00880810"/>
    <w:rPr>
      <w:i/>
      <w:iCs/>
      <w:sz w:val="20"/>
    </w:rPr>
  </w:style>
  <w:style w:type="character" w:customStyle="1" w:styleId="AralkYokChar">
    <w:name w:val="Aralık Yok Char"/>
    <w:aliases w:val="İsimler Char"/>
    <w:basedOn w:val="VarsaylanParagrafYazTipi"/>
    <w:link w:val="AralkYok"/>
    <w:uiPriority w:val="1"/>
    <w:rsid w:val="00B81C5E"/>
    <w:rPr>
      <w:rFonts w:ascii="Times New Roman" w:hAnsi="Times New Roman"/>
      <w:sz w:val="24"/>
    </w:rPr>
  </w:style>
  <w:style w:type="character" w:customStyle="1" w:styleId="UnvanChar">
    <w:name w:val="Unvan Char"/>
    <w:aliases w:val="Üniversite.. Char"/>
    <w:basedOn w:val="AralkYokChar"/>
    <w:link w:val="Unvan"/>
    <w:rsid w:val="00880810"/>
    <w:rPr>
      <w:rFonts w:ascii="Times New Roman" w:hAnsi="Times New Roman"/>
      <w:i/>
      <w:iCs/>
      <w:sz w:val="20"/>
    </w:rPr>
  </w:style>
  <w:style w:type="paragraph" w:styleId="TBal">
    <w:name w:val="TOC Heading"/>
    <w:basedOn w:val="Balk1"/>
    <w:next w:val="Normal"/>
    <w:uiPriority w:val="39"/>
    <w:unhideWhenUsed/>
    <w:qFormat/>
    <w:rsid w:val="00E41535"/>
    <w:pPr>
      <w:pageBreakBefore w:val="0"/>
      <w:spacing w:before="240" w:after="0" w:line="259" w:lineRule="auto"/>
      <w:jc w:val="left"/>
      <w:textboxTightWrap w:val="none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E41535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41535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E41535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112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016D-3A73-4C93-8254-A36B3F9C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2022-10-24T10:28:00Z</dcterms:created>
  <dcterms:modified xsi:type="dcterms:W3CDTF">2022-10-31T10:15:00Z</dcterms:modified>
</cp:coreProperties>
</file>